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686"/>
      </w:tblGrid>
      <w:tr w:rsidR="00DC3E73" w:rsidTr="00801B08">
        <w:trPr>
          <w:trHeight w:val="1074"/>
        </w:trPr>
        <w:tc>
          <w:tcPr>
            <w:tcW w:w="2686" w:type="dxa"/>
          </w:tcPr>
          <w:p w:rsidR="00DC3E73" w:rsidRPr="0080749E" w:rsidRDefault="00DC3E73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bookmarkStart w:id="0" w:name="_GoBack"/>
            <w:r w:rsidRPr="0080749E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Ffurflen Ymateb </w:t>
            </w:r>
            <w:bookmarkEnd w:id="0"/>
            <w:r w:rsidRPr="0080749E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i’r Ymgynghoriad </w:t>
            </w:r>
          </w:p>
        </w:tc>
        <w:tc>
          <w:tcPr>
            <w:tcW w:w="2686" w:type="dxa"/>
          </w:tcPr>
          <w:p w:rsidR="00DC3E73" w:rsidRPr="005B6FE8" w:rsidRDefault="00DC3E73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Eich enw: </w:t>
            </w:r>
          </w:p>
          <w:p w:rsidR="00DC3E73" w:rsidRPr="005B6FE8" w:rsidRDefault="00DC3E73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Sefydliad (lle bo’n berthnasol): </w:t>
            </w:r>
          </w:p>
          <w:p w:rsidR="00DC3E73" w:rsidRPr="005B6FE8" w:rsidRDefault="00DC3E73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e-bost / rhif ffôn: </w:t>
            </w:r>
          </w:p>
          <w:p w:rsidR="00DC3E73" w:rsidRPr="005B6FE8" w:rsidRDefault="00DC3E73" w:rsidP="00801B08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Eich cyfeiriad: </w:t>
            </w:r>
          </w:p>
        </w:tc>
      </w:tr>
    </w:tbl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DC3E73" w:rsidRDefault="00DC3E73" w:rsidP="00DC3E73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</w:rPr>
      </w:pPr>
      <w:r w:rsidRPr="005B6FE8">
        <w:rPr>
          <w:rFonts w:ascii="Arial" w:eastAsia="MS Mincho" w:hAnsi="Arial" w:cs="Arial"/>
          <w:b/>
          <w:bCs/>
          <w:sz w:val="24"/>
          <w:szCs w:val="24"/>
          <w:u w:val="single"/>
          <w:lang w:val="cy-GB"/>
        </w:rPr>
        <w:t xml:space="preserve">Cwestiynau Ymgynghori </w:t>
      </w: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B6FE8">
        <w:rPr>
          <w:rFonts w:ascii="Arial" w:eastAsia="MS Mincho" w:hAnsi="Arial" w:cs="Arial"/>
          <w:b/>
          <w:bCs/>
          <w:sz w:val="24"/>
          <w:szCs w:val="24"/>
          <w:lang w:val="cy-GB"/>
        </w:rPr>
        <w:t xml:space="preserve">Pwysau Iach: Cymru Iach  </w:t>
      </w: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C3E73" w:rsidRDefault="00DC3E73" w:rsidP="00DC3E7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5B6FE8">
        <w:rPr>
          <w:rFonts w:ascii="Arial" w:eastAsia="MS Mincho" w:hAnsi="Arial" w:cs="Arial"/>
          <w:sz w:val="24"/>
          <w:szCs w:val="24"/>
          <w:lang w:val="cy-GB"/>
        </w:rPr>
        <w:t>Rydym yn gofyn am safbwyntiau ar yr hyn fydd yn gweithio er mwyn atal a lleihau gordewdra yng Ng</w:t>
      </w:r>
      <w:r>
        <w:rPr>
          <w:rFonts w:ascii="Arial" w:eastAsia="MS Mincho" w:hAnsi="Arial" w:cs="Arial"/>
          <w:sz w:val="24"/>
          <w:szCs w:val="24"/>
          <w:lang w:val="cy-GB"/>
        </w:rPr>
        <w:t>hymru ac i helpu pobl i gyrraedd</w:t>
      </w:r>
      <w:r w:rsidRPr="005B6FE8">
        <w:rPr>
          <w:rFonts w:ascii="Arial" w:eastAsia="MS Mincho" w:hAnsi="Arial" w:cs="Arial"/>
          <w:sz w:val="24"/>
          <w:szCs w:val="24"/>
          <w:lang w:val="cy-GB"/>
        </w:rPr>
        <w:t xml:space="preserve"> a chynnal pwysau iach. </w:t>
      </w:r>
    </w:p>
    <w:p w:rsidR="00DC3E73" w:rsidRDefault="00DC3E73" w:rsidP="00DC3E7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A63AA">
        <w:rPr>
          <w:rFonts w:ascii="Arial" w:eastAsia="MS Mincho" w:hAnsi="Arial" w:cs="Arial"/>
          <w:sz w:val="24"/>
          <w:szCs w:val="24"/>
          <w:lang w:val="cy-GB"/>
        </w:rPr>
        <w:t xml:space="preserve">Os hoffech wneud sylwadau </w:t>
      </w:r>
      <w:r>
        <w:rPr>
          <w:rFonts w:ascii="Arial" w:eastAsia="MS Mincho" w:hAnsi="Arial" w:cs="Arial"/>
          <w:sz w:val="24"/>
          <w:szCs w:val="24"/>
          <w:lang w:val="cy-GB"/>
        </w:rPr>
        <w:t>ynglŷn ag</w:t>
      </w:r>
      <w:r w:rsidRPr="009A63AA">
        <w:rPr>
          <w:rFonts w:ascii="Arial" w:eastAsia="MS Mincho" w:hAnsi="Arial" w:cs="Arial"/>
          <w:sz w:val="24"/>
          <w:szCs w:val="24"/>
          <w:lang w:val="cy-GB"/>
        </w:rPr>
        <w:t xml:space="preserve"> argymhellion penodol o dan y thema hon, defnyddiwch y ddogfen </w:t>
      </w:r>
      <w:r w:rsidRPr="00D0460E">
        <w:rPr>
          <w:rFonts w:ascii="Arial" w:eastAsia="MS Mincho" w:hAnsi="Arial" w:cs="Arial"/>
          <w:sz w:val="24"/>
          <w:szCs w:val="24"/>
          <w:lang w:val="cy-GB"/>
        </w:rPr>
        <w:t>sy’n crynhoi’r cynigion.</w:t>
      </w:r>
      <w:r w:rsidRPr="009A63AA">
        <w:rPr>
          <w:rFonts w:ascii="Arial" w:eastAsia="MS Mincho" w:hAnsi="Arial" w:cs="Arial"/>
          <w:sz w:val="24"/>
          <w:szCs w:val="24"/>
          <w:lang w:val="cy-GB"/>
        </w:rPr>
        <w:t xml:space="preserve"> </w:t>
      </w:r>
    </w:p>
    <w:p w:rsidR="00DC3E73" w:rsidRPr="005B6FE8" w:rsidRDefault="00DC3E73" w:rsidP="00DC3E7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DC3E73" w:rsidTr="00801B08">
        <w:tc>
          <w:tcPr>
            <w:tcW w:w="9242" w:type="dxa"/>
          </w:tcPr>
          <w:p w:rsidR="00DC3E73" w:rsidRPr="009E3426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E3426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A ydych </w:t>
            </w:r>
            <w:proofErr w:type="spellStart"/>
            <w:r w:rsidRPr="009E3426">
              <w:rPr>
                <w:rFonts w:ascii="Arial" w:eastAsia="MS Mincho" w:hAnsi="Arial" w:cs="Arial"/>
                <w:sz w:val="24"/>
                <w:szCs w:val="24"/>
                <w:lang w:val="cy-GB"/>
              </w:rPr>
              <w:t>chi'n</w:t>
            </w:r>
            <w:proofErr w:type="spellEnd"/>
            <w:r w:rsidRPr="009E3426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ymateb fel unigolyn neu ar ran sefydliad? Os ydych yn ymateb ar ran sefydliad, rhowch enw'r sefydliad. 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F4BBA0" wp14:editId="2ECEA60B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0</wp:posOffset>
                      </wp:positionV>
                      <wp:extent cx="295275" cy="314325"/>
                      <wp:effectExtent l="8255" t="13335" r="10795" b="571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73" w:rsidRDefault="00DC3E73" w:rsidP="00DC3E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78.9pt;margin-top:0;width:23.2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">
                      <v:textbox>
                        <w:txbxContent>
                          <w:p w:rsidR="00DC3E73" w:rsidRDefault="00DC3E73" w:rsidP="00DC3E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Mincho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4C152" wp14:editId="3F39520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0</wp:posOffset>
                      </wp:positionV>
                      <wp:extent cx="295275" cy="314325"/>
                      <wp:effectExtent l="8255" t="13335" r="10795" b="571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E73" w:rsidRDefault="00DC3E73" w:rsidP="00DC3E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.4pt;margin-top:0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">
                      <v:textbox>
                        <w:txbxContent>
                          <w:p w:rsidR="00DC3E73" w:rsidRDefault="00DC3E73" w:rsidP="00DC3E73"/>
                        </w:txbxContent>
                      </v:textbox>
                    </v:shape>
                  </w:pict>
                </mc:Fallback>
              </mc:AlternateConten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0456512"/>
                <w:temporary/>
                <w:showingPlcHdr/>
              </w:sdtPr>
              <w:sdtEndPr/>
              <w:sdtContent>
                <w:r w:rsidRPr="005B6FE8">
                  <w:rPr>
                    <w:rFonts w:ascii="Arial" w:hAnsi="Arial" w:cs="Arial"/>
                    <w:sz w:val="24"/>
                    <w:szCs w:val="24"/>
                    <w:lang w:val="cy-GB"/>
                  </w:rPr>
                  <w:t xml:space="preserve">     </w:t>
                </w:r>
              </w:sdtContent>
            </w:sdt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   Unigolyn                                                                    Sefydliad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>Enw'r sefydliad: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  <w:shd w:val="clear" w:color="auto" w:fill="C6D9F1" w:themeFill="text2" w:themeFillTint="33"/>
          </w:tcPr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>Rydym wedi nodi rhai cynigion ar gyfer sut yr ydym yn meddwl y gallwn helpu pobl i g</w:t>
            </w: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yrraedd a chynnal</w:t>
            </w: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pwysau iach, ond hoffem wybod ai’r </w:t>
            </w: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rhain yw’r cynigion cywir, a ydych yn gwybod am ddulliau </w:t>
            </w: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gwahanol sydd wedi bod yn effeithiol, a sut y gallwn weithredu'r cynllun yn y ffordd orau. </w:t>
            </w:r>
          </w:p>
        </w:tc>
      </w:tr>
      <w:tr w:rsidR="00DC3E73" w:rsidTr="00801B08">
        <w:tc>
          <w:tcPr>
            <w:tcW w:w="9242" w:type="dxa"/>
          </w:tcPr>
          <w:p w:rsidR="00DC3E73" w:rsidRPr="009E3426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9E342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9E3426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chi’n</w:t>
            </w:r>
            <w:proofErr w:type="spellEnd"/>
            <w:r w:rsidRPr="009E342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cytuno y gallai dull gweithredu sy'n seiliedig ar y system gyfan alluogi i newid ddigwydd? Os ddim, pam? Beth yw'r cyfleoedd, y risgiau a’r rhwystrau i arweinyddiaeth effeithiol?</w:t>
            </w: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Pr="00791558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ymwybodol o unrhyw arferion da yn lleol? Sut y gallwn ni adeiladu ar yr arferion a’r adnoddau presennol a gwneud y defnydd gorau ohonynt i hybu newidiadau ymhlith y boblogaeth ledled Cymru?</w:t>
            </w: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08626D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Pr="00791558" w:rsidRDefault="00DC3E73" w:rsidP="00DC3E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Ydych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cytuno y byddai'r cynigion yn AI1-AI5 yn gwneud ein hamgylchedd bwyd a diod y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iachach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791558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i/>
                <w:sz w:val="24"/>
                <w:szCs w:val="24"/>
                <w:lang w:val="cy-GB"/>
              </w:rPr>
              <w:t xml:space="preserve">5  Cytuno'n llwyr       </w:t>
            </w:r>
          </w:p>
          <w:p w:rsidR="00DC3E73" w:rsidRPr="00791558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i/>
                <w:sz w:val="24"/>
                <w:szCs w:val="24"/>
                <w:lang w:val="cy-GB"/>
              </w:rPr>
              <w:t xml:space="preserve">4  Cytuno         </w:t>
            </w:r>
          </w:p>
          <w:p w:rsidR="00DC3E73" w:rsidRPr="00791558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i/>
                <w:sz w:val="24"/>
                <w:szCs w:val="24"/>
                <w:lang w:val="cy-GB"/>
              </w:rPr>
              <w:t xml:space="preserve">3  Ddim yn cytuno nac yn anghytuno        </w:t>
            </w:r>
          </w:p>
          <w:p w:rsidR="00DC3E73" w:rsidRPr="00791558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i/>
                <w:sz w:val="24"/>
                <w:szCs w:val="24"/>
                <w:lang w:val="cy-GB"/>
              </w:rPr>
              <w:t xml:space="preserve">2  Anghytuno        </w:t>
            </w:r>
          </w:p>
          <w:p w:rsidR="00DC3E73" w:rsidRPr="00791558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i/>
                <w:sz w:val="24"/>
                <w:szCs w:val="24"/>
                <w:lang w:val="cy-GB"/>
              </w:rPr>
              <w:t>1  Anghytuno'n llwyr</w:t>
            </w: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Os rydych yn cytuno, sut </w:t>
            </w:r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credu y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gallai'r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rhain gael eu gweithredu a pha fath o gymorth fydd ei angen? 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Os ddim, pam?</w:t>
            </w: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08626D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08626D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Pr="0008626D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cytuno y byddai'r cynigion yn AI6-AI7 yn creu amgylchedd lle byddai mwy o gyfleoedd i fod yn gorfforol egnïol? </w:t>
            </w:r>
          </w:p>
          <w:p w:rsidR="00DC3E73" w:rsidRPr="000010E1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791558" w:rsidRDefault="00DC3E73" w:rsidP="00801B08">
            <w:pPr>
              <w:pStyle w:val="ListParagraph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5  </w:t>
            </w:r>
            <w:r w:rsidRPr="0079155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Cytuno'n llwyr</w:t>
            </w: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       </w:t>
            </w:r>
          </w:p>
          <w:p w:rsidR="00DC3E73" w:rsidRPr="00791558" w:rsidRDefault="00DC3E73" w:rsidP="00801B08">
            <w:pPr>
              <w:pStyle w:val="ListParagraph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4  </w:t>
            </w:r>
            <w:r w:rsidRPr="0079155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Cytuno </w:t>
            </w: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        </w:t>
            </w:r>
          </w:p>
          <w:p w:rsidR="00DC3E73" w:rsidRPr="00791558" w:rsidRDefault="00DC3E73" w:rsidP="00801B08">
            <w:pPr>
              <w:pStyle w:val="ListParagraph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3  </w:t>
            </w:r>
            <w:r w:rsidRPr="0079155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Ddim yn cytuno nac yn anghytuno</w:t>
            </w: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        </w:t>
            </w:r>
          </w:p>
          <w:p w:rsidR="00DC3E73" w:rsidRPr="00791558" w:rsidRDefault="00DC3E73" w:rsidP="00801B08">
            <w:pPr>
              <w:pStyle w:val="ListParagraph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2  </w:t>
            </w:r>
            <w:r w:rsidRPr="0079155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Anghytuno</w:t>
            </w: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</w:pPr>
            <w:r w:rsidRPr="00791558">
              <w:rPr>
                <w:rFonts w:ascii="Arial" w:eastAsia="MS Mincho" w:hAnsi="Arial" w:cs="Arial"/>
                <w:b/>
                <w:bCs/>
                <w:i/>
                <w:sz w:val="24"/>
                <w:szCs w:val="24"/>
                <w:lang w:val="cy-GB"/>
              </w:rPr>
              <w:t xml:space="preserve">1 </w:t>
            </w:r>
            <w:r w:rsidRPr="0079155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Anghytuno'n llwyr </w:t>
            </w:r>
          </w:p>
          <w:p w:rsidR="00DC3E73" w:rsidRDefault="00DC3E73" w:rsidP="00801B08">
            <w:pPr>
              <w:pStyle w:val="ListParagraph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:rsidR="00DC3E73" w:rsidRDefault="00DC3E73" w:rsidP="00801B0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Os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r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ydych yn cytuno, s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ut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credu y </w:t>
            </w:r>
            <w:proofErr w:type="spellStart"/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gallai'r</w:t>
            </w:r>
            <w:proofErr w:type="spellEnd"/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rhain gael eu gweithredu a </w:t>
            </w:r>
          </w:p>
          <w:p w:rsidR="00DC3E73" w:rsidRPr="000A7541" w:rsidRDefault="00DC3E73" w:rsidP="00801B08">
            <w:pPr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p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ha fath o gymorth fydd ei angen? Os ddim, pam?</w:t>
            </w:r>
          </w:p>
          <w:p w:rsidR="00DC3E73" w:rsidRPr="000010E1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0010E1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0010E1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0010E1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A63AA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cytuno </w:t>
            </w:r>
            <w:proofErr w:type="spellStart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â'r</w:t>
            </w:r>
            <w:proofErr w:type="spellEnd"/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cynigion ar gyfer y lleoliadau canlynol (</w:t>
            </w:r>
            <w:r w:rsidRPr="00DF1240">
              <w:rPr>
                <w:rFonts w:ascii="Arial" w:hAnsi="Arial" w:cs="Arial"/>
                <w:bCs/>
                <w:i/>
                <w:sz w:val="24"/>
                <w:szCs w:val="24"/>
                <w:lang w:val="cy-GB"/>
              </w:rPr>
              <w:t>nodwch pa leoliad(</w:t>
            </w:r>
            <w:proofErr w:type="spellStart"/>
            <w:r w:rsidRPr="00DF1240">
              <w:rPr>
                <w:rFonts w:ascii="Arial" w:hAnsi="Arial" w:cs="Arial"/>
                <w:bCs/>
                <w:i/>
                <w:sz w:val="24"/>
                <w:szCs w:val="24"/>
                <w:lang w:val="cy-GB"/>
              </w:rPr>
              <w:t>au</w:t>
            </w:r>
            <w:proofErr w:type="spellEnd"/>
            <w:r w:rsidRPr="00DF1240">
              <w:rPr>
                <w:rFonts w:ascii="Arial" w:hAnsi="Arial" w:cs="Arial"/>
                <w:bCs/>
                <w:i/>
                <w:sz w:val="24"/>
                <w:szCs w:val="24"/>
                <w:lang w:val="cy-GB"/>
              </w:rPr>
              <w:t>) yr ydych yn dymuno gwneud sylwadau arno/arnynt</w:t>
            </w:r>
            <w:r w:rsidRPr="00791558">
              <w:rPr>
                <w:rFonts w:ascii="Arial" w:hAnsi="Arial" w:cs="Arial"/>
                <w:bCs/>
                <w:sz w:val="24"/>
                <w:szCs w:val="24"/>
                <w:lang w:val="cy-GB"/>
              </w:rPr>
              <w:t>)?</w:t>
            </w:r>
          </w:p>
          <w:p w:rsidR="00DC3E73" w:rsidRPr="002B062B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2B062B" w:rsidRDefault="00DC3E73" w:rsidP="00DC3E73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Y Blynyddoedd Cynnar (LlI1) </w:t>
            </w:r>
          </w:p>
          <w:p w:rsidR="00DC3E73" w:rsidRPr="002B062B" w:rsidRDefault="00DC3E73" w:rsidP="00DC3E73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  <w:lang w:val="cy-GB"/>
              </w:rPr>
              <w:t>Ysgolion (LlI2)</w:t>
            </w:r>
          </w:p>
          <w:p w:rsidR="00DC3E73" w:rsidRPr="002B062B" w:rsidRDefault="00DC3E73" w:rsidP="00DC3E73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Addysg uwch / addysg b</w:t>
            </w:r>
            <w:r w:rsidRPr="002B062B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ellach (LlI3) </w:t>
            </w:r>
          </w:p>
          <w:p w:rsidR="00DC3E73" w:rsidRPr="002B062B" w:rsidRDefault="00DC3E73" w:rsidP="00DC3E73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  <w:lang w:val="cy-GB"/>
              </w:rPr>
              <w:t>Y gweithle (LlI4)</w:t>
            </w:r>
          </w:p>
          <w:p w:rsidR="00DC3E73" w:rsidRPr="002B062B" w:rsidRDefault="00DC3E73" w:rsidP="00DC3E73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  <w:lang w:val="cy-GB"/>
              </w:rPr>
              <w:t>Y GIG (LlI5)</w:t>
            </w:r>
          </w:p>
          <w:p w:rsidR="00DC3E73" w:rsidRPr="002B062B" w:rsidRDefault="00DC3E73" w:rsidP="00DC3E73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Arial" w:eastAsia="MS Mincho" w:hAnsi="Arial" w:cs="Arial"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sz w:val="24"/>
                <w:szCs w:val="24"/>
                <w:lang w:val="cy-GB"/>
              </w:rPr>
              <w:t>Y sector cyhoeddus (LlI6)</w:t>
            </w:r>
          </w:p>
          <w:p w:rsidR="00DC3E73" w:rsidRPr="0008626D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5 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Cytuno'n llwyr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4 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Cytuno 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3  </w:t>
            </w:r>
            <w:r w:rsidRPr="005B6FE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Ddim yn cytuno nac yn anghytuno</w:t>
            </w:r>
            <w:r w:rsidRPr="005B6FE8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2 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Anghytuno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Pr="005B6FE8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1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Anghytuno'n llwyr 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Os 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r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ydych yn cytuno, s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ut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</w:t>
            </w:r>
            <w:proofErr w:type="spellStart"/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credu y gellid gweithredu'r rhain a pha </w:t>
            </w:r>
          </w:p>
          <w:p w:rsidR="00DC3E73" w:rsidRPr="000A7541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gymorth fydd ei angen? Os ddim, pam?</w:t>
            </w:r>
          </w:p>
          <w:p w:rsidR="00DC3E73" w:rsidRPr="000010E1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A63AA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Pr="00DF1240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Ydych </w:t>
            </w:r>
            <w:proofErr w:type="spellStart"/>
            <w:r w:rsidRPr="00DF1240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DF124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cytuno y bydd cynigion PI1-PI2 yn helpu i newid ymddygiad a chynyddu’r sgyrsiau ynglŷn â phwysau iach drwy wasanaethau'r rheng flaen?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5 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Cytuno'n llwyr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4 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Cytuno 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3  </w:t>
            </w:r>
            <w:r w:rsidRPr="005B6FE8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Ddim yn cytuno nac yn anghytuno</w:t>
            </w:r>
            <w:r w:rsidRPr="005B6FE8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2 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Anghytuno</w:t>
            </w: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Pr="005B6FE8" w:rsidRDefault="00DC3E73" w:rsidP="00801B08">
            <w:pPr>
              <w:pStyle w:val="ListParagraph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1 </w:t>
            </w:r>
            <w:r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Anghytuno'n llwyr </w:t>
            </w:r>
          </w:p>
          <w:p w:rsidR="00DC3E73" w:rsidRPr="00DF1240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     </w:t>
            </w:r>
            <w:proofErr w:type="spellStart"/>
            <w:r w:rsidRPr="000A7541">
              <w:rPr>
                <w:rFonts w:ascii="Arial" w:eastAsia="MS Mincho" w:hAnsi="Arial" w:cs="Arial"/>
                <w:sz w:val="24"/>
                <w:szCs w:val="24"/>
              </w:rPr>
              <w:t>Os</w:t>
            </w:r>
            <w:proofErr w:type="spellEnd"/>
            <w:r w:rsidRPr="000A754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</w:rPr>
              <w:t>r</w:t>
            </w:r>
            <w:r w:rsidRPr="000A7541">
              <w:rPr>
                <w:rFonts w:ascii="Arial" w:eastAsia="MS Mincho" w:hAnsi="Arial" w:cs="Arial"/>
                <w:sz w:val="24"/>
                <w:szCs w:val="24"/>
              </w:rPr>
              <w:t>ydych</w:t>
            </w:r>
            <w:proofErr w:type="spellEnd"/>
            <w:r w:rsidRPr="000A754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0A7541">
              <w:rPr>
                <w:rFonts w:ascii="Arial" w:eastAsia="MS Mincho" w:hAnsi="Arial" w:cs="Arial"/>
                <w:sz w:val="24"/>
                <w:szCs w:val="24"/>
              </w:rPr>
              <w:t>yn</w:t>
            </w:r>
            <w:proofErr w:type="spellEnd"/>
            <w:r w:rsidRPr="000A754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0A7541">
              <w:rPr>
                <w:rFonts w:ascii="Arial" w:eastAsia="MS Mincho" w:hAnsi="Arial" w:cs="Arial"/>
                <w:sz w:val="24"/>
                <w:szCs w:val="24"/>
              </w:rPr>
              <w:t>cytuno</w:t>
            </w:r>
            <w:proofErr w:type="spellEnd"/>
            <w:r w:rsidRPr="000A754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ut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yn credu y gellid gweithredu’r rhain a pha </w:t>
            </w:r>
          </w:p>
          <w:p w:rsidR="00DC3E73" w:rsidRPr="000A7541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</w:t>
            </w:r>
            <w:r w:rsidRPr="000A7541">
              <w:rPr>
                <w:rFonts w:ascii="Arial" w:hAnsi="Arial" w:cs="Arial"/>
                <w:bCs/>
                <w:sz w:val="24"/>
                <w:szCs w:val="24"/>
                <w:lang w:val="cy-GB"/>
              </w:rPr>
              <w:t>gymorth fydd ei angen? Os ddim, pam?</w:t>
            </w: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pStyle w:val="ListParagrap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Pr="002B062B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5E591F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A ydych </w:t>
            </w:r>
            <w:proofErr w:type="spellStart"/>
            <w:r w:rsidRPr="005E591F">
              <w:rPr>
                <w:rFonts w:ascii="Arial" w:eastAsia="MS Mincho" w:hAnsi="Arial" w:cs="Arial"/>
                <w:sz w:val="24"/>
                <w:szCs w:val="24"/>
                <w:lang w:val="cy-GB"/>
              </w:rPr>
              <w:t>chi'n</w:t>
            </w:r>
            <w:proofErr w:type="spellEnd"/>
            <w:r w:rsidRPr="005E591F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cytuno y bydd cynigion PI3–PI4 yn galluogi plant a theuluoedd i gynnal pwys</w:t>
            </w: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au iach?</w:t>
            </w:r>
          </w:p>
          <w:p w:rsidR="00DC3E73" w:rsidRPr="0008626D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5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Cytuno'n llwyr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4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Cytuno 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3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Ddim yn cytuno nac yn anghytuno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2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Anghytuno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1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Anghytuno'n llwyr 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    Os rydych yn cytuno, sut </w:t>
            </w:r>
            <w:r w:rsidRPr="005E591F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ydych yn credu y gellid gweithredu’r rhain a pha 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    </w:t>
            </w:r>
            <w:r w:rsidRPr="005E591F">
              <w:rPr>
                <w:rFonts w:ascii="Arial" w:eastAsia="MS Mincho" w:hAnsi="Arial" w:cs="Arial"/>
                <w:sz w:val="24"/>
                <w:szCs w:val="24"/>
                <w:lang w:val="cy-GB"/>
              </w:rPr>
              <w:t>gymorth fydd ei angen?</w:t>
            </w: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Os ddim, pam?</w:t>
            </w: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  <w:shd w:val="clear" w:color="auto" w:fill="auto"/>
          </w:tcPr>
          <w:p w:rsidR="00DC3E73" w:rsidRPr="00D0460E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D0460E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Ydych </w:t>
            </w:r>
            <w:proofErr w:type="spellStart"/>
            <w:r w:rsidRPr="00D0460E">
              <w:rPr>
                <w:rFonts w:ascii="Arial" w:hAnsi="Arial" w:cs="Arial"/>
                <w:bCs/>
                <w:sz w:val="24"/>
                <w:szCs w:val="24"/>
                <w:lang w:val="cy-GB"/>
              </w:rPr>
              <w:t>chi'n</w:t>
            </w:r>
            <w:proofErr w:type="spellEnd"/>
            <w:r w:rsidRPr="00D0460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cytuno y bydd cynnig PI5 yn datblygu llwybr clinigol sy'n sicrhau bod  pobl sydd dros eu pwysau neu'n ordew yn gallu cael myne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diad at gymorth o'r math cywir?</w:t>
            </w:r>
          </w:p>
          <w:p w:rsidR="00DC3E73" w:rsidRPr="0008626D" w:rsidRDefault="00DC3E73" w:rsidP="00801B08">
            <w:pPr>
              <w:pStyle w:val="ListParagraph"/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5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Cytuno'n llwyr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4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 xml:space="preserve">Cytuno 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3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Ddim yn cytuno nac yn anghytuno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 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2 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Anghytuno</w:t>
            </w: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       </w:t>
            </w:r>
          </w:p>
          <w:p w:rsidR="00DC3E73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</w:pPr>
            <w:r w:rsidRPr="002B062B">
              <w:rPr>
                <w:rFonts w:ascii="Arial" w:eastAsia="MS Mincho" w:hAnsi="Arial" w:cs="Arial"/>
                <w:b/>
                <w:bCs/>
                <w:sz w:val="24"/>
                <w:szCs w:val="24"/>
                <w:lang w:val="cy-GB"/>
              </w:rPr>
              <w:t xml:space="preserve">1 </w:t>
            </w:r>
            <w:r w:rsidRPr="002B062B">
              <w:rPr>
                <w:rFonts w:ascii="Arial" w:eastAsia="MS Mincho" w:hAnsi="Arial" w:cs="Arial"/>
                <w:i/>
                <w:iCs/>
                <w:sz w:val="24"/>
                <w:szCs w:val="24"/>
                <w:lang w:val="cy-GB"/>
              </w:rPr>
              <w:t>Anghytuno'n llwyr</w:t>
            </w:r>
          </w:p>
          <w:p w:rsidR="00DC3E73" w:rsidRPr="002B062B" w:rsidRDefault="00DC3E73" w:rsidP="00801B08">
            <w:pPr>
              <w:spacing w:after="200" w:line="276" w:lineRule="auto"/>
              <w:ind w:left="720"/>
              <w:contextualSpacing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Os rydych yn cytuno, sut </w:t>
            </w:r>
            <w:r w:rsidRPr="00D0460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ydych yn credu y gellid gweithredu hyn a pha gymorth </w:t>
            </w:r>
          </w:p>
          <w:p w:rsidR="00DC3E73" w:rsidRDefault="00DC3E73" w:rsidP="00801B0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</w:t>
            </w:r>
            <w:r w:rsidRPr="00D0460E">
              <w:rPr>
                <w:rFonts w:ascii="Arial" w:hAnsi="Arial" w:cs="Arial"/>
                <w:bCs/>
                <w:sz w:val="24"/>
                <w:szCs w:val="24"/>
                <w:lang w:val="cy-GB"/>
              </w:rPr>
              <w:t>fydd ei angen?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Os ddim, pam?</w:t>
            </w: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c>
          <w:tcPr>
            <w:tcW w:w="9242" w:type="dxa"/>
          </w:tcPr>
          <w:p w:rsidR="00DC3E73" w:rsidRPr="005B6FE8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Mae'r cwestiwn hwn yn ymwneud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â’r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effaith 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gallai'r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cynigion ei chael ar grwpiau penodol. Ydych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chi'n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credu y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gallai'r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cynigion yn y ddogfen ymgynghori hon gael effaith ar y canlynol?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o Pobl </w:t>
            </w: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>sy'n byw mewn ardaloedd gwledig</w:t>
            </w:r>
          </w:p>
          <w:p w:rsidR="00DC3E73" w:rsidRPr="005B6FE8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>o Y Gymraeg</w:t>
            </w:r>
          </w:p>
          <w:p w:rsidR="00DC3E73" w:rsidRPr="005B6FE8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o Cydraddoldeb </w:t>
            </w: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cy-GB"/>
              </w:rPr>
              <w:t>Oedran</w:t>
            </w:r>
          </w:p>
          <w:p w:rsidR="00DC3E73" w:rsidRPr="009E3426" w:rsidRDefault="00DC3E73" w:rsidP="00801B08">
            <w:pPr>
              <w:ind w:left="42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Pobl ag anableddau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9E3426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 </w:t>
            </w: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Rhyw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Trawsrywedd</w:t>
            </w:r>
            <w:proofErr w:type="spellEnd"/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Priodas neu bartneriaethau sifil 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 xml:space="preserve">Beichiogrwydd a mamolaeth 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Hil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Crefydd</w:t>
            </w:r>
          </w:p>
          <w:p w:rsidR="00DC3E73" w:rsidRPr="009E3426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9E3426" w:rsidRDefault="00DC3E73" w:rsidP="00DC3E73">
            <w:pPr>
              <w:pStyle w:val="ListParagraph"/>
              <w:numPr>
                <w:ilvl w:val="0"/>
                <w:numId w:val="1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Cyfeiriadedd rhywiol</w:t>
            </w:r>
          </w:p>
          <w:p w:rsidR="00DC3E73" w:rsidRPr="00DF1240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DF1240">
              <w:rPr>
                <w:rFonts w:ascii="Arial" w:eastAsia="MS Mincho" w:hAnsi="Arial" w:cs="Arial"/>
                <w:sz w:val="24"/>
                <w:szCs w:val="24"/>
                <w:lang w:val="cy-GB"/>
              </w:rPr>
              <w:t>o Plant a phobl ifanc</w:t>
            </w:r>
          </w:p>
          <w:p w:rsidR="00DC3E73" w:rsidRPr="005B6FE8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DC3E73" w:rsidTr="00801B08">
        <w:trPr>
          <w:trHeight w:val="13599"/>
        </w:trPr>
        <w:tc>
          <w:tcPr>
            <w:tcW w:w="9242" w:type="dxa"/>
          </w:tcPr>
          <w:p w:rsidR="00DC3E73" w:rsidRPr="005B6FE8" w:rsidRDefault="00DC3E73" w:rsidP="00DC3E73">
            <w:pPr>
              <w:pStyle w:val="ListParagraph"/>
              <w:numPr>
                <w:ilvl w:val="0"/>
                <w:numId w:val="5"/>
              </w:numPr>
              <w:rPr>
                <w:rFonts w:ascii="Arial" w:eastAsia="MS Mincho" w:hAnsi="Arial" w:cs="Arial"/>
                <w:sz w:val="24"/>
                <w:szCs w:val="24"/>
              </w:rPr>
            </w:pPr>
            <w:r w:rsidRPr="005B6FE8">
              <w:rPr>
                <w:rFonts w:ascii="Arial" w:eastAsia="MS Mincho" w:hAnsi="Arial" w:cs="Arial"/>
                <w:sz w:val="24"/>
                <w:szCs w:val="24"/>
                <w:lang w:val="cy-GB"/>
              </w:rPr>
              <w:lastRenderedPageBreak/>
              <w:t>Oes gennych chi unrhyw sylwadau eraill am y cynigion hyn?</w:t>
            </w: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:rsidR="00DC3E73" w:rsidRPr="005B6FE8" w:rsidRDefault="00DC3E73" w:rsidP="00801B08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630E48" w:rsidRPr="00DC3E73" w:rsidRDefault="00630E48" w:rsidP="00DC3E73"/>
    <w:sectPr w:rsidR="00630E48" w:rsidRPr="00DC3E73" w:rsidSect="00DC3E73">
      <w:footerReference w:type="defaul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BAF">
      <w:pPr>
        <w:spacing w:after="0" w:line="240" w:lineRule="auto"/>
      </w:pPr>
      <w:r>
        <w:separator/>
      </w:r>
    </w:p>
  </w:endnote>
  <w:endnote w:type="continuationSeparator" w:id="0">
    <w:p w:rsidR="00000000" w:rsidRDefault="00C7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2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2E7" w:rsidRDefault="00DC3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32E7" w:rsidRDefault="00C75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BAF">
      <w:pPr>
        <w:spacing w:after="0" w:line="240" w:lineRule="auto"/>
      </w:pPr>
      <w:r>
        <w:separator/>
      </w:r>
    </w:p>
  </w:footnote>
  <w:footnote w:type="continuationSeparator" w:id="0">
    <w:p w:rsidR="00000000" w:rsidRDefault="00C7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231"/>
    <w:multiLevelType w:val="hybridMultilevel"/>
    <w:tmpl w:val="8858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639D"/>
    <w:multiLevelType w:val="hybridMultilevel"/>
    <w:tmpl w:val="4A8680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0BD"/>
    <w:multiLevelType w:val="hybridMultilevel"/>
    <w:tmpl w:val="A39C4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D0824"/>
    <w:multiLevelType w:val="hybridMultilevel"/>
    <w:tmpl w:val="6640099C"/>
    <w:lvl w:ilvl="0" w:tplc="50D437CE">
      <w:start w:val="2"/>
      <w:numFmt w:val="bullet"/>
      <w:lvlText w:val="-"/>
      <w:lvlJc w:val="left"/>
      <w:pPr>
        <w:ind w:left="7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194033"/>
    <w:multiLevelType w:val="hybridMultilevel"/>
    <w:tmpl w:val="DDA0FD0C"/>
    <w:lvl w:ilvl="0" w:tplc="085E3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082B82" w:tentative="1">
      <w:start w:val="1"/>
      <w:numFmt w:val="lowerLetter"/>
      <w:lvlText w:val="%2."/>
      <w:lvlJc w:val="left"/>
      <w:pPr>
        <w:ind w:left="1440" w:hanging="360"/>
      </w:pPr>
    </w:lvl>
    <w:lvl w:ilvl="2" w:tplc="6E984D7A" w:tentative="1">
      <w:start w:val="1"/>
      <w:numFmt w:val="lowerRoman"/>
      <w:lvlText w:val="%3."/>
      <w:lvlJc w:val="right"/>
      <w:pPr>
        <w:ind w:left="2160" w:hanging="180"/>
      </w:pPr>
    </w:lvl>
    <w:lvl w:ilvl="3" w:tplc="B70029AC" w:tentative="1">
      <w:start w:val="1"/>
      <w:numFmt w:val="decimal"/>
      <w:lvlText w:val="%4."/>
      <w:lvlJc w:val="left"/>
      <w:pPr>
        <w:ind w:left="2880" w:hanging="360"/>
      </w:pPr>
    </w:lvl>
    <w:lvl w:ilvl="4" w:tplc="F4D053E2" w:tentative="1">
      <w:start w:val="1"/>
      <w:numFmt w:val="lowerLetter"/>
      <w:lvlText w:val="%5."/>
      <w:lvlJc w:val="left"/>
      <w:pPr>
        <w:ind w:left="3600" w:hanging="360"/>
      </w:pPr>
    </w:lvl>
    <w:lvl w:ilvl="5" w:tplc="5C188DE2" w:tentative="1">
      <w:start w:val="1"/>
      <w:numFmt w:val="lowerRoman"/>
      <w:lvlText w:val="%6."/>
      <w:lvlJc w:val="right"/>
      <w:pPr>
        <w:ind w:left="4320" w:hanging="180"/>
      </w:pPr>
    </w:lvl>
    <w:lvl w:ilvl="6" w:tplc="B13CDD5C" w:tentative="1">
      <w:start w:val="1"/>
      <w:numFmt w:val="decimal"/>
      <w:lvlText w:val="%7."/>
      <w:lvlJc w:val="left"/>
      <w:pPr>
        <w:ind w:left="5040" w:hanging="360"/>
      </w:pPr>
    </w:lvl>
    <w:lvl w:ilvl="7" w:tplc="C63EBBBA" w:tentative="1">
      <w:start w:val="1"/>
      <w:numFmt w:val="lowerLetter"/>
      <w:lvlText w:val="%8."/>
      <w:lvlJc w:val="left"/>
      <w:pPr>
        <w:ind w:left="5760" w:hanging="360"/>
      </w:pPr>
    </w:lvl>
    <w:lvl w:ilvl="8" w:tplc="842C06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18"/>
    <w:rsid w:val="00630E48"/>
    <w:rsid w:val="006A00DF"/>
    <w:rsid w:val="00703F18"/>
    <w:rsid w:val="00C75BAF"/>
    <w:rsid w:val="00D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03F1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703F18"/>
  </w:style>
  <w:style w:type="table" w:styleId="TableGrid">
    <w:name w:val="Table Grid"/>
    <w:basedOn w:val="TableNormal"/>
    <w:uiPriority w:val="59"/>
    <w:rsid w:val="00703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C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3E73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03F18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703F18"/>
  </w:style>
  <w:style w:type="table" w:styleId="TableGrid">
    <w:name w:val="Table Grid"/>
    <w:basedOn w:val="TableNormal"/>
    <w:uiPriority w:val="59"/>
    <w:rsid w:val="00703F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C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3E73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A24753262</value>
    </field>
    <field name="Objective-Title">
      <value order="0">Consultation Questions - Welsh</value>
    </field>
    <field name="Objective-Description">
      <value order="0"/>
    </field>
    <field name="Objective-CreationStamp">
      <value order="0">2019-01-02T14:47:29Z</value>
    </field>
    <field name="Objective-IsApproved">
      <value order="0">false</value>
    </field>
    <field name="Objective-IsPublished">
      <value order="0">true</value>
    </field>
    <field name="Objective-DatePublished">
      <value order="0">2019-01-10T14:39:41Z</value>
    </field>
    <field name="Objective-ModificationStamp">
      <value order="0">2019-01-10T14:39:56Z</value>
    </field>
    <field name="Objective-Owner">
      <value order="0">Carrington, Eleri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Branch:Obesity NEW:Obesity Strategy:Obesity Strategy - Phase 2 - Launch of Draft Strategy &amp; Public Consultation:Healthy &amp; Active Branch - Obesity Strategy Consultation - 2018-2021:Webpage FINAL documents</value>
    </field>
    <field name="Objective-Parent">
      <value order="0">Webpage FINAL documents</value>
    </field>
    <field name="Objective-State">
      <value order="0">Published</value>
    </field>
    <field name="Objective-VersionId">
      <value order="0">vA49331234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qA1350537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E865822F</Template>
  <TotalTime>1</TotalTime>
  <Pages>5</Pages>
  <Words>655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2</cp:revision>
  <dcterms:created xsi:type="dcterms:W3CDTF">2019-01-11T13:23:00Z</dcterms:created>
  <dcterms:modified xsi:type="dcterms:W3CDTF">2019-01-11T13:23:00Z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A24753262</vt:lpwstr>
  </property>
  <property fmtid="{D5CDD505-2E9C-101B-9397-08002B2CF9AE}" pid="4" name="Objective-Title">
    <vt:lpwstr>Consultation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2019-01-02T14:47:34Z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2019-01-10T14:39:41Z</vt:filetime>
  </property>
  <property fmtid="{D5CDD505-2E9C-101B-9397-08002B2CF9AE}" pid="10" name="Objective-ModificationStamp">
    <vt:filetime>2019-01-10T14:39:56Z</vt:filetime>
  </property>
  <property fmtid="{D5CDD505-2E9C-101B-9397-08002B2CF9AE}" pid="11" name="Objective-Owner">
    <vt:lpwstr>Carrington, Eleri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Branch:Obesity NEW:Obesity Strategy:Obesity Strategy - Phase </vt:lpwstr>
  </property>
  <property fmtid="{D5CDD505-2E9C-101B-9397-08002B2CF9AE}" pid="13" name="Objective-Parent">
    <vt:lpwstr>Webpage FINAL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vA49331234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