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7B" w:rsidRDefault="0049037B" w:rsidP="0049037B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Ffurflen Ymateb i’r Ymgynghoriad </w:t>
      </w: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tbl>
      <w:tblPr>
        <w:tblpPr w:leftFromText="180" w:rightFromText="180" w:vertAnchor="text" w:tblpX="233" w:tblpY="-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49037B" w:rsidTr="0049037B">
        <w:trPr>
          <w:trHeight w:val="202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enw:</w:t>
            </w:r>
            <w:r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Sefydliad/Mudiad (os yn gymwys):</w:t>
            </w:r>
          </w:p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E-bost /rhif ffôn:</w:t>
            </w:r>
          </w:p>
          <w:p w:rsidR="0049037B" w:rsidRDefault="0049037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49037B" w:rsidRDefault="0049037B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:rsidR="0049037B" w:rsidRDefault="0049037B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49037B" w:rsidRDefault="0049037B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49037B" w:rsidRDefault="0049037B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49037B" w:rsidRDefault="0049037B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49037B" w:rsidRDefault="0049037B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</w:tbl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49037B" w:rsidRDefault="0049037B" w:rsidP="0049037B">
      <w:pPr>
        <w:rPr>
          <w:rFonts w:ascii="Arial" w:hAnsi="Arial"/>
          <w:b/>
          <w:lang w:val="cy-GB"/>
        </w:rPr>
      </w:pPr>
    </w:p>
    <w:p w:rsidR="0028252F" w:rsidRDefault="0028252F" w:rsidP="0028252F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Cs/>
          <w:lang w:val="en-US"/>
        </w:rPr>
        <w:t xml:space="preserve">Pa </w:t>
      </w:r>
      <w:proofErr w:type="spellStart"/>
      <w:r>
        <w:rPr>
          <w:rFonts w:ascii="Arial" w:hAnsi="Arial" w:cs="Arial"/>
          <w:bCs/>
          <w:lang w:val="en-US"/>
        </w:rPr>
        <w:t>sylwadau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sydd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gennych</w:t>
      </w:r>
      <w:proofErr w:type="spellEnd"/>
      <w:r>
        <w:rPr>
          <w:rFonts w:ascii="Arial" w:hAnsi="Arial" w:cs="Arial"/>
          <w:bCs/>
          <w:lang w:val="en-US"/>
        </w:rPr>
        <w:t xml:space="preserve"> am y </w:t>
      </w:r>
      <w:proofErr w:type="spellStart"/>
      <w:r>
        <w:rPr>
          <w:rFonts w:ascii="Arial" w:hAnsi="Arial" w:cs="Arial"/>
          <w:bCs/>
          <w:lang w:val="en-US"/>
        </w:rPr>
        <w:t>bwriad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ddynodi</w:t>
      </w:r>
      <w:proofErr w:type="spellEnd"/>
      <w:r>
        <w:rPr>
          <w:rFonts w:ascii="Arial" w:hAnsi="Arial" w:cs="Arial"/>
          <w:bCs/>
          <w:lang w:val="en-US"/>
        </w:rPr>
        <w:t xml:space="preserve"> Porth Eirias </w:t>
      </w:r>
      <w:proofErr w:type="spellStart"/>
      <w:r>
        <w:rPr>
          <w:rFonts w:ascii="Arial" w:hAnsi="Arial" w:cs="Arial"/>
          <w:bCs/>
          <w:lang w:val="en-US"/>
        </w:rPr>
        <w:t>Bae</w:t>
      </w:r>
      <w:proofErr w:type="spellEnd"/>
      <w:r>
        <w:rPr>
          <w:rFonts w:ascii="Arial" w:hAnsi="Arial" w:cs="Arial"/>
          <w:bCs/>
          <w:lang w:val="en-US"/>
        </w:rPr>
        <w:t xml:space="preserve"> Colwyn yn </w:t>
      </w:r>
      <w:proofErr w:type="spellStart"/>
      <w:r>
        <w:rPr>
          <w:rFonts w:ascii="Arial" w:hAnsi="Arial" w:cs="Arial"/>
          <w:bCs/>
          <w:lang w:val="en-US"/>
        </w:rPr>
        <w:t>ddŵr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ymdrochi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gyfer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 xml:space="preserve">2019 o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Rheoliadau</w:t>
      </w:r>
      <w:proofErr w:type="spellEnd"/>
      <w:r>
        <w:rPr>
          <w:rFonts w:ascii="Arial" w:hAnsi="Arial" w:cs="Arial"/>
        </w:rPr>
        <w:t xml:space="preserve"> Dŵr </w:t>
      </w:r>
      <w:proofErr w:type="spellStart"/>
      <w:r>
        <w:rPr>
          <w:rFonts w:ascii="Arial" w:hAnsi="Arial" w:cs="Arial"/>
        </w:rPr>
        <w:t>Ymdrochi</w:t>
      </w:r>
      <w:proofErr w:type="spellEnd"/>
      <w:r>
        <w:rPr>
          <w:rFonts w:ascii="Arial" w:hAnsi="Arial" w:cs="Arial"/>
        </w:rPr>
        <w:t xml:space="preserve">? </w:t>
      </w:r>
    </w:p>
    <w:p w:rsidR="0049037B" w:rsidRDefault="0049037B" w:rsidP="0049037B">
      <w:pPr>
        <w:rPr>
          <w:rFonts w:ascii="Arial" w:hAnsi="Arial"/>
          <w:lang w:val="cy-GB"/>
        </w:rPr>
      </w:pPr>
    </w:p>
    <w:p w:rsidR="0049037B" w:rsidRDefault="0049037B" w:rsidP="0049037B">
      <w:pPr>
        <w:rPr>
          <w:rFonts w:ascii="Arial" w:hAnsi="Arial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Rydym wedi gofyn un cwestiwn penodol. Os oes gennych unrhyw faterion cysylltiedig nad ydyn ni wedi mynd i’r afael â nhw, defnyddiwch y lle hwn i wneud hynny:</w:t>
      </w: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  <w:bookmarkStart w:id="1" w:name="Text14"/>
      <w:r>
        <w:rPr>
          <w:rFonts w:ascii="Arial" w:hAnsi="Arial" w:cs="Arial"/>
          <w:color w:val="000000"/>
          <w:lang w:val="cy-GB"/>
        </w:rPr>
        <w:t>Rhowch eich sylwadau yma:</w:t>
      </w: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bookmarkEnd w:id="1"/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p w:rsidR="0049037B" w:rsidRDefault="0049037B" w:rsidP="0049037B">
      <w:pPr>
        <w:rPr>
          <w:rFonts w:ascii="Arial" w:hAnsi="Arial" w:cs="Arial"/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49037B" w:rsidTr="0049037B">
        <w:tc>
          <w:tcPr>
            <w:tcW w:w="7668" w:type="dxa"/>
            <w:hideMark/>
          </w:tcPr>
          <w:p w:rsidR="0049037B" w:rsidRDefault="0049037B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Mae’n bosibl y bydd ymatebion i ymgynghoriad yn cael eu cyhoeddi - ar y rhyngrwyd neu mewn adroddiad. Pe bai’n well gennych i’ch ymateb gael ei gadw’n gyfrinachol, ticiwch y blwch:</w:t>
            </w:r>
          </w:p>
        </w:tc>
        <w:tc>
          <w:tcPr>
            <w:tcW w:w="854" w:type="dxa"/>
            <w:hideMark/>
          </w:tcPr>
          <w:p w:rsidR="0049037B" w:rsidRDefault="0049037B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532EE" wp14:editId="584FAFB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7620" r="10795" b="11430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8.15pt;margin-top:-2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sw2d3D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49037B" w:rsidRDefault="0049037B" w:rsidP="0049037B">
      <w:pPr>
        <w:rPr>
          <w:rFonts w:ascii="Arial" w:hAnsi="Arial"/>
          <w:vanish/>
          <w:color w:val="FF6600"/>
          <w:lang w:val="cy-GB"/>
        </w:rPr>
      </w:pPr>
    </w:p>
    <w:p w:rsidR="0049037B" w:rsidRDefault="0049037B" w:rsidP="0049037B">
      <w:pPr>
        <w:pBdr>
          <w:bottom w:val="single" w:sz="4" w:space="1" w:color="auto"/>
        </w:pBdr>
        <w:ind w:left="360"/>
        <w:rPr>
          <w:rFonts w:ascii="Arial" w:hAnsi="Arial" w:cs="Arial"/>
          <w:b/>
          <w:lang w:val="cy-GB"/>
        </w:rPr>
      </w:pPr>
    </w:p>
    <w:p w:rsidR="0049037B" w:rsidRDefault="0049037B" w:rsidP="0049037B">
      <w:pPr>
        <w:ind w:left="360"/>
        <w:rPr>
          <w:rFonts w:ascii="Arial" w:hAnsi="Arial" w:cs="Arial"/>
          <w:b/>
          <w:lang w:val="cy-GB"/>
        </w:rPr>
      </w:pPr>
    </w:p>
    <w:p w:rsidR="009176EB" w:rsidRDefault="009176EB"/>
    <w:sectPr w:rsidR="0091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7B"/>
    <w:rsid w:val="00086E91"/>
    <w:rsid w:val="0013705C"/>
    <w:rsid w:val="0028252F"/>
    <w:rsid w:val="0049037B"/>
    <w:rsid w:val="004C0579"/>
    <w:rsid w:val="009176EB"/>
    <w:rsid w:val="00A11D4E"/>
    <w:rsid w:val="00A3177A"/>
    <w:rsid w:val="00A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0081e8ec17664f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A24872775</value>
    </field>
    <field name="Objective-Title">
      <value order="0">Welsh Reponse Form - Ffurflen Ymateb i - Consultation - 15-02-2019</value>
    </field>
    <field name="Objective-Description">
      <value order="0"/>
    </field>
    <field name="Objective-CreationStamp">
      <value order="0">2019-01-15T08:44:40Z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2019-01-15T13:21:39Z</value>
    </field>
    <field name="Objective-ModificationStamp">
      <value order="0">2019-01-15T13:21:39Z</value>
    </field>
    <field name="Objective-Owner">
      <value order="0">Jenkins, Susan (ESNR - ERA - Water and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Save:Water Branch:Bathing Water Wales:Water Branch - Bathing Water Wales - Communications &amp; Engagement - 2018 - 20122:Webpage - Bathing Water - 2020</value>
    </field>
    <field name="Objective-Parent">
      <value order="0">Webpage - Bathing Water - 2020</value>
    </field>
    <field name="Objective-State">
      <value order="0">Published</value>
    </field>
    <field name="Objective-VersionId">
      <value order="0">vA49423253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qA1359652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72B00940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18</cp:revision>
  <dcterms:created xsi:type="dcterms:W3CDTF">2019-01-15T08:43:00Z</dcterms:created>
  <dcterms:modified xsi:type="dcterms:W3CDTF">2019-01-15T13:20:00Z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A24872775</vt:lpwstr>
  </property>
  <property fmtid="{D5CDD505-2E9C-101B-9397-08002B2CF9AE}" pid="4" name="Objective-Title">
    <vt:lpwstr>Welsh Reponse Form - Ffurflen Ymateb i - Consultation - 15-02-2019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2019-01-15T08:44:40Z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2019-01-15T13:21:39Z</vt:filetime>
  </property>
  <property fmtid="{D5CDD505-2E9C-101B-9397-08002B2CF9AE}" pid="10" name="Objective-ModificationStamp">
    <vt:filetime>2019-01-15T13:21:39Z</vt:filetime>
  </property>
  <property fmtid="{D5CDD505-2E9C-101B-9397-08002B2CF9AE}" pid="11" name="Objective-Owner">
    <vt:lpwstr>Jenkins, Susan (ESNR - ERA - Water and Flood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Save:Water Branch:Bathing Water Wales:Water Branch - Bathing Water Wales - Communications &amp; Engagement - 2018 - 20122:Webpage - Bathing Water - 2020</vt:lpwstr>
  </property>
  <property fmtid="{D5CDD505-2E9C-101B-9397-08002B2CF9AE}" pid="13" name="Objective-Parent">
    <vt:lpwstr>Webpage - Bathing Water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vA49423253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qA1359652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